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E9F89" w14:textId="3F7F3A21" w:rsidR="008B08B3" w:rsidRPr="00A835B8" w:rsidRDefault="006075D8" w:rsidP="00E54810">
      <w:pPr>
        <w:pStyle w:val="a5"/>
        <w:tabs>
          <w:tab w:val="left" w:pos="2670"/>
          <w:tab w:val="left" w:pos="2745"/>
          <w:tab w:val="center" w:pos="4677"/>
        </w:tabs>
        <w:jc w:val="left"/>
        <w:rPr>
          <w:szCs w:val="28"/>
        </w:rPr>
      </w:pPr>
      <w:r w:rsidRPr="00846C48">
        <w:rPr>
          <w:b w:val="0"/>
          <w:sz w:val="24"/>
        </w:rPr>
        <w:t xml:space="preserve">   </w:t>
      </w:r>
      <w:r w:rsidRPr="00A835B8">
        <w:rPr>
          <w:b w:val="0"/>
          <w:szCs w:val="28"/>
        </w:rPr>
        <w:t xml:space="preserve">                                     </w:t>
      </w:r>
      <w:r w:rsidR="008B08B3" w:rsidRPr="00A835B8">
        <w:rPr>
          <w:b w:val="0"/>
          <w:szCs w:val="28"/>
        </w:rPr>
        <w:t>РОССИЙСКАЯ ФЕДЕРАЦИЯ</w:t>
      </w:r>
    </w:p>
    <w:p w14:paraId="546B2FB2" w14:textId="77777777" w:rsidR="008B08B3" w:rsidRPr="00A835B8" w:rsidRDefault="008B08B3" w:rsidP="00E5481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835B8">
        <w:rPr>
          <w:rFonts w:ascii="Times New Roman" w:hAnsi="Times New Roman" w:cs="Times New Roman"/>
          <w:bCs/>
          <w:sz w:val="28"/>
          <w:szCs w:val="28"/>
        </w:rPr>
        <w:t>БРЯНСКАЯ ОБЛАСТЬ</w:t>
      </w:r>
    </w:p>
    <w:p w14:paraId="2F11B334" w14:textId="77777777" w:rsidR="008B08B3" w:rsidRPr="00A835B8" w:rsidRDefault="00CF11AB" w:rsidP="00E5481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835B8">
        <w:rPr>
          <w:rFonts w:ascii="Times New Roman" w:hAnsi="Times New Roman" w:cs="Times New Roman"/>
          <w:bCs/>
          <w:sz w:val="28"/>
          <w:szCs w:val="28"/>
        </w:rPr>
        <w:t>ЗЛЫНКОВСКИЙ</w:t>
      </w:r>
      <w:r w:rsidR="008B08B3" w:rsidRPr="00A835B8">
        <w:rPr>
          <w:rFonts w:ascii="Times New Roman" w:hAnsi="Times New Roman" w:cs="Times New Roman"/>
          <w:bCs/>
          <w:sz w:val="28"/>
          <w:szCs w:val="28"/>
        </w:rPr>
        <w:t xml:space="preserve"> РАЙОН</w:t>
      </w:r>
    </w:p>
    <w:p w14:paraId="5514AF2D" w14:textId="44F8D74D" w:rsidR="008B08B3" w:rsidRPr="00A835B8" w:rsidRDefault="00DA00DA" w:rsidP="00E548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35B8">
        <w:rPr>
          <w:rFonts w:ascii="Times New Roman" w:hAnsi="Times New Roman" w:cs="Times New Roman"/>
          <w:bCs/>
          <w:sz w:val="28"/>
          <w:szCs w:val="28"/>
        </w:rPr>
        <w:t xml:space="preserve">                   </w:t>
      </w:r>
      <w:r w:rsidR="00CF11AB" w:rsidRPr="00A835B8">
        <w:rPr>
          <w:rFonts w:ascii="Times New Roman" w:hAnsi="Times New Roman" w:cs="Times New Roman"/>
          <w:bCs/>
          <w:sz w:val="28"/>
          <w:szCs w:val="28"/>
        </w:rPr>
        <w:t xml:space="preserve">СПИРИДОНОВОБУДСКАЯ </w:t>
      </w:r>
      <w:r w:rsidR="00DE57A0" w:rsidRPr="00A835B8">
        <w:rPr>
          <w:rFonts w:ascii="Times New Roman" w:hAnsi="Times New Roman" w:cs="Times New Roman"/>
          <w:bCs/>
          <w:sz w:val="28"/>
          <w:szCs w:val="28"/>
        </w:rPr>
        <w:t>СЕЛЬСКАЯ АДМИНИСТРАЦИЯ</w:t>
      </w:r>
    </w:p>
    <w:p w14:paraId="159130A9" w14:textId="77777777" w:rsidR="008B08B3" w:rsidRPr="00A835B8" w:rsidRDefault="008B08B3" w:rsidP="00E548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0478AA" w14:textId="77777777" w:rsidR="008B08B3" w:rsidRPr="00A835B8" w:rsidRDefault="008B08B3" w:rsidP="00E5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35B8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0C961795" w14:textId="77777777" w:rsidR="008B08B3" w:rsidRPr="00A835B8" w:rsidRDefault="008B08B3" w:rsidP="00E548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13727D" w14:textId="557B616F" w:rsidR="008B08B3" w:rsidRPr="00A835B8" w:rsidRDefault="00CC0CF8" w:rsidP="00E548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5B8">
        <w:rPr>
          <w:rFonts w:ascii="Times New Roman" w:hAnsi="Times New Roman" w:cs="Times New Roman"/>
          <w:sz w:val="28"/>
          <w:szCs w:val="28"/>
        </w:rPr>
        <w:t xml:space="preserve">От </w:t>
      </w:r>
      <w:r w:rsidR="00C81F53">
        <w:rPr>
          <w:rFonts w:ascii="Times New Roman" w:hAnsi="Times New Roman" w:cs="Times New Roman"/>
          <w:sz w:val="28"/>
          <w:szCs w:val="28"/>
        </w:rPr>
        <w:t>27</w:t>
      </w:r>
      <w:r w:rsidRPr="00A835B8">
        <w:rPr>
          <w:rFonts w:ascii="Times New Roman" w:hAnsi="Times New Roman" w:cs="Times New Roman"/>
          <w:sz w:val="28"/>
          <w:szCs w:val="28"/>
        </w:rPr>
        <w:t xml:space="preserve"> </w:t>
      </w:r>
      <w:r w:rsidR="00DE5797">
        <w:rPr>
          <w:rFonts w:ascii="Times New Roman" w:hAnsi="Times New Roman" w:cs="Times New Roman"/>
          <w:sz w:val="28"/>
          <w:szCs w:val="28"/>
        </w:rPr>
        <w:t>января</w:t>
      </w:r>
      <w:r w:rsidRPr="00A835B8">
        <w:rPr>
          <w:rFonts w:ascii="Times New Roman" w:hAnsi="Times New Roman" w:cs="Times New Roman"/>
          <w:sz w:val="28"/>
          <w:szCs w:val="28"/>
        </w:rPr>
        <w:t xml:space="preserve"> 202</w:t>
      </w:r>
      <w:r w:rsidR="00C81F53">
        <w:rPr>
          <w:rFonts w:ascii="Times New Roman" w:hAnsi="Times New Roman" w:cs="Times New Roman"/>
          <w:sz w:val="28"/>
          <w:szCs w:val="28"/>
        </w:rPr>
        <w:t>6</w:t>
      </w:r>
      <w:r w:rsidRPr="00A835B8">
        <w:rPr>
          <w:rFonts w:ascii="Times New Roman" w:hAnsi="Times New Roman" w:cs="Times New Roman"/>
          <w:sz w:val="28"/>
          <w:szCs w:val="28"/>
        </w:rPr>
        <w:t>года №</w:t>
      </w:r>
      <w:r w:rsidR="00C81F53">
        <w:rPr>
          <w:rFonts w:ascii="Times New Roman" w:hAnsi="Times New Roman" w:cs="Times New Roman"/>
          <w:sz w:val="28"/>
          <w:szCs w:val="28"/>
        </w:rPr>
        <w:t>5</w:t>
      </w:r>
    </w:p>
    <w:p w14:paraId="061C0A91" w14:textId="77777777" w:rsidR="008B08B3" w:rsidRPr="00A835B8" w:rsidRDefault="00CF11AB" w:rsidP="00E548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5B8">
        <w:rPr>
          <w:rFonts w:ascii="Times New Roman" w:hAnsi="Times New Roman" w:cs="Times New Roman"/>
          <w:sz w:val="28"/>
          <w:szCs w:val="28"/>
        </w:rPr>
        <w:t>С. Спиридонова Буда</w:t>
      </w:r>
    </w:p>
    <w:p w14:paraId="7CCE188A" w14:textId="77777777" w:rsidR="002A54FA" w:rsidRPr="00A835B8" w:rsidRDefault="002A54FA" w:rsidP="00E54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906B5C" w14:textId="77777777" w:rsidR="002A54FA" w:rsidRPr="00A835B8" w:rsidRDefault="002A54FA" w:rsidP="00E54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</w:t>
      </w:r>
      <w:r w:rsidR="00A82AAD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утверждении перечня</w:t>
      </w:r>
      <w:r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объектов,</w:t>
      </w:r>
    </w:p>
    <w:p w14:paraId="04735A67" w14:textId="77777777" w:rsidR="002A54FA" w:rsidRPr="00A835B8" w:rsidRDefault="002A54FA" w:rsidP="00E54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которых планируется </w:t>
      </w:r>
    </w:p>
    <w:p w14:paraId="585FDAD0" w14:textId="77777777" w:rsidR="002A54FA" w:rsidRPr="00A835B8" w:rsidRDefault="002A54FA" w:rsidP="00E54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 концессионных соглашений</w:t>
      </w:r>
    </w:p>
    <w:p w14:paraId="705A3CA5" w14:textId="2F314F5C" w:rsidR="00DA00DA" w:rsidRPr="00A835B8" w:rsidRDefault="00CC0CF8" w:rsidP="00E54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C81F5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A54FA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 w:rsidR="00DA00DA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r w:rsidR="00CF11AB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Спиридоновобудского</w:t>
      </w:r>
    </w:p>
    <w:p w14:paraId="50D57309" w14:textId="77777777" w:rsidR="00802253" w:rsidRPr="00A835B8" w:rsidRDefault="00CF11AB" w:rsidP="00E54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802253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r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>Злынковского</w:t>
      </w:r>
    </w:p>
    <w:p w14:paraId="27AB0C18" w14:textId="77777777" w:rsidR="00802253" w:rsidRPr="00A835B8" w:rsidRDefault="00802253" w:rsidP="00E54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Брянской области</w:t>
      </w:r>
    </w:p>
    <w:p w14:paraId="67FBB6CE" w14:textId="77777777" w:rsidR="002A54FA" w:rsidRPr="00A835B8" w:rsidRDefault="002A54FA" w:rsidP="00E54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A0DE9E" w14:textId="77777777" w:rsidR="002A54FA" w:rsidRPr="00A835B8" w:rsidRDefault="002A54FA" w:rsidP="00E54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892ED0" w14:textId="358FCB62" w:rsidR="002A54FA" w:rsidRPr="00A835B8" w:rsidRDefault="002A54FA" w:rsidP="00E54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В соответствии Федеральным законом от 06.10.2003 № 131-ФЗ «Об общих принципах организации местного самоуправления в Российской Федерации», Уставом </w:t>
      </w:r>
      <w:r w:rsidR="00CF11AB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Спиридоновобудского сельского</w:t>
      </w:r>
      <w:r w:rsidR="008B08B3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C56AF4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Положением «О</w:t>
      </w:r>
      <w:r w:rsidR="00A82AAD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утверждении порядка формирования и утверждения перечня объектов, в отношении которых планируется заключение </w:t>
      </w:r>
      <w:r w:rsidR="00914D26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концессионных соглашений</w:t>
      </w:r>
      <w:r w:rsidR="00A82AAD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 Порядка принятия решений о заключении концессионных соглашений Спиридоновобудского сельского поселения Злынковского муниципального района Брянской области», </w:t>
      </w:r>
    </w:p>
    <w:p w14:paraId="75D5AC1D" w14:textId="77777777" w:rsidR="00334CFF" w:rsidRPr="00A835B8" w:rsidRDefault="00334CFF" w:rsidP="00E54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4AB3EC" w14:textId="77777777" w:rsidR="00F50CAC" w:rsidRDefault="002A54FA" w:rsidP="00F50C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ПОСТАНОВЛЯЮ:</w:t>
      </w:r>
    </w:p>
    <w:p w14:paraId="1ABC5A34" w14:textId="4A376598" w:rsidR="002A54FA" w:rsidRPr="00A835B8" w:rsidRDefault="00DE5797" w:rsidP="00F50C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2A54FA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Перечень </w:t>
      </w:r>
      <w:r w:rsidR="00334CFF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объектов, в отношении которых планируется </w:t>
      </w:r>
      <w:r w:rsidR="00245EF5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</w:t>
      </w:r>
      <w:r w:rsidR="00CC0CF8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концессионных соглашений в 202</w:t>
      </w:r>
      <w:r w:rsidR="00C81F5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45EF5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на территории </w:t>
      </w:r>
      <w:r w:rsidR="00CF11AB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Спиридоновобудского</w:t>
      </w:r>
      <w:r w:rsidR="00A82AAD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</w:t>
      </w:r>
      <w:r w:rsidR="00DA00DA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245EF5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2AAD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>Злынковского</w:t>
      </w:r>
      <w:r w:rsidR="00245EF5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Брянской области</w:t>
      </w:r>
      <w:r w:rsidR="0079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(прилагается)</w:t>
      </w:r>
      <w:r w:rsidR="002A54FA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DD32FD" w14:textId="77777777" w:rsidR="00035346" w:rsidRPr="00A835B8" w:rsidRDefault="00035346" w:rsidP="00E54810">
      <w:pPr>
        <w:tabs>
          <w:tab w:val="left" w:pos="284"/>
        </w:tabs>
        <w:spacing w:after="0" w:line="240" w:lineRule="auto"/>
        <w:ind w:hanging="2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Опубликовать настоящее постановление на официальном сайте </w:t>
      </w:r>
      <w:r w:rsidR="007F0746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>Злынковского района на страничке Спиридоновобудской сельской администрации</w:t>
      </w:r>
      <w:r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0746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сети Интернет.</w:t>
      </w:r>
    </w:p>
    <w:p w14:paraId="2EF9F34C" w14:textId="3A3DCE02" w:rsidR="00035346" w:rsidRPr="00A835B8" w:rsidRDefault="00035346" w:rsidP="00E54810">
      <w:pPr>
        <w:tabs>
          <w:tab w:val="left" w:pos="567"/>
        </w:tabs>
        <w:spacing w:after="0" w:line="240" w:lineRule="auto"/>
        <w:ind w:hanging="2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 </w:t>
      </w:r>
      <w:r w:rsidR="00795B0A" w:rsidRPr="00795B0A">
        <w:rPr>
          <w:rFonts w:ascii="Times New Roman" w:eastAsia="Times New Roman" w:hAnsi="Times New Roman"/>
          <w:sz w:val="28"/>
          <w:szCs w:val="28"/>
          <w:lang w:eastAsia="ru-RU"/>
        </w:rPr>
        <w:t>Настоящее постановление вступает в силу со дня его официального опубликования</w:t>
      </w:r>
      <w:r w:rsidR="00795B0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5F766DA" w14:textId="77777777" w:rsidR="007F0746" w:rsidRPr="00A835B8" w:rsidRDefault="00035346" w:rsidP="00E54810">
      <w:pPr>
        <w:tabs>
          <w:tab w:val="left" w:pos="567"/>
        </w:tabs>
        <w:spacing w:after="0" w:line="240" w:lineRule="auto"/>
        <w:ind w:hanging="2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8B08B3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постановления </w:t>
      </w:r>
      <w:r w:rsidR="008B08B3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собой.</w:t>
      </w:r>
    </w:p>
    <w:p w14:paraId="3F319489" w14:textId="50F9CA7C" w:rsidR="00DE57A0" w:rsidRDefault="00DE57A0" w:rsidP="00E54810">
      <w:pPr>
        <w:tabs>
          <w:tab w:val="left" w:pos="567"/>
        </w:tabs>
        <w:spacing w:after="0" w:line="240" w:lineRule="auto"/>
        <w:ind w:hanging="2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D9D1F0" w14:textId="5457A453" w:rsidR="00F50CAC" w:rsidRDefault="00F50CAC" w:rsidP="00E54810">
      <w:pPr>
        <w:tabs>
          <w:tab w:val="left" w:pos="567"/>
        </w:tabs>
        <w:spacing w:after="0" w:line="240" w:lineRule="auto"/>
        <w:ind w:hanging="2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47F093" w14:textId="77777777" w:rsidR="00F50CAC" w:rsidRPr="00A835B8" w:rsidRDefault="00F50CAC" w:rsidP="00E54810">
      <w:pPr>
        <w:tabs>
          <w:tab w:val="left" w:pos="567"/>
        </w:tabs>
        <w:spacing w:after="0" w:line="240" w:lineRule="auto"/>
        <w:ind w:hanging="2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1C0F5A" w14:textId="5F7643B6" w:rsidR="002A54FA" w:rsidRPr="00A835B8" w:rsidRDefault="00914D26" w:rsidP="00E54810">
      <w:pPr>
        <w:tabs>
          <w:tab w:val="left" w:pos="567"/>
        </w:tabs>
        <w:spacing w:after="0" w:line="240" w:lineRule="auto"/>
        <w:ind w:hanging="2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7F0746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  <w:r w:rsidR="007F0746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F0746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F0746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9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7F0746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9B1C5F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>С. В. Кравченко</w:t>
      </w:r>
    </w:p>
    <w:p w14:paraId="0B85E9C2" w14:textId="77777777" w:rsidR="009B1C5F" w:rsidRPr="00846C48" w:rsidRDefault="009B1C5F" w:rsidP="00E548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6566E8" w14:textId="77777777" w:rsidR="00A82AAD" w:rsidRPr="00846C48" w:rsidRDefault="00A82AAD" w:rsidP="00E548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29AB4B" w14:textId="687A2C7E" w:rsidR="00A82AAD" w:rsidRDefault="00A82AAD" w:rsidP="00E548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9D545C" w14:textId="3ED9AEE3" w:rsidR="009B1C5F" w:rsidRPr="00A835B8" w:rsidRDefault="009B1C5F" w:rsidP="00E5481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46C48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</w:t>
      </w:r>
      <w:r w:rsidRPr="00A835B8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14:paraId="4FBA077E" w14:textId="77777777" w:rsidR="009B1C5F" w:rsidRPr="00A835B8" w:rsidRDefault="009B1C5F" w:rsidP="00E5481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835B8">
        <w:rPr>
          <w:rFonts w:ascii="Times New Roman" w:hAnsi="Times New Roman" w:cs="Times New Roman"/>
          <w:sz w:val="28"/>
          <w:szCs w:val="28"/>
        </w:rPr>
        <w:tab/>
      </w:r>
      <w:r w:rsidRPr="00A835B8">
        <w:rPr>
          <w:rFonts w:ascii="Times New Roman" w:hAnsi="Times New Roman" w:cs="Times New Roman"/>
          <w:sz w:val="28"/>
          <w:szCs w:val="28"/>
        </w:rPr>
        <w:tab/>
      </w:r>
      <w:r w:rsidRPr="00A835B8">
        <w:rPr>
          <w:rFonts w:ascii="Times New Roman" w:hAnsi="Times New Roman" w:cs="Times New Roman"/>
          <w:sz w:val="28"/>
          <w:szCs w:val="28"/>
        </w:rPr>
        <w:tab/>
      </w:r>
      <w:r w:rsidRPr="00A835B8">
        <w:rPr>
          <w:rFonts w:ascii="Times New Roman" w:hAnsi="Times New Roman" w:cs="Times New Roman"/>
          <w:sz w:val="28"/>
          <w:szCs w:val="28"/>
        </w:rPr>
        <w:tab/>
      </w:r>
      <w:r w:rsidRPr="00A835B8">
        <w:rPr>
          <w:rFonts w:ascii="Times New Roman" w:hAnsi="Times New Roman" w:cs="Times New Roman"/>
          <w:sz w:val="28"/>
          <w:szCs w:val="28"/>
        </w:rPr>
        <w:tab/>
      </w:r>
      <w:r w:rsidRPr="00A835B8">
        <w:rPr>
          <w:rFonts w:ascii="Times New Roman" w:hAnsi="Times New Roman" w:cs="Times New Roman"/>
          <w:sz w:val="28"/>
          <w:szCs w:val="28"/>
        </w:rPr>
        <w:tab/>
      </w:r>
      <w:r w:rsidRPr="00A835B8">
        <w:rPr>
          <w:rFonts w:ascii="Times New Roman" w:hAnsi="Times New Roman" w:cs="Times New Roman"/>
          <w:sz w:val="28"/>
          <w:szCs w:val="28"/>
        </w:rPr>
        <w:tab/>
      </w:r>
      <w:r w:rsidRPr="00A835B8">
        <w:rPr>
          <w:rFonts w:ascii="Times New Roman" w:hAnsi="Times New Roman" w:cs="Times New Roman"/>
          <w:sz w:val="28"/>
          <w:szCs w:val="28"/>
        </w:rPr>
        <w:tab/>
      </w:r>
      <w:r w:rsidRPr="00A835B8">
        <w:rPr>
          <w:rFonts w:ascii="Times New Roman" w:hAnsi="Times New Roman" w:cs="Times New Roman"/>
          <w:sz w:val="28"/>
          <w:szCs w:val="28"/>
        </w:rPr>
        <w:tab/>
        <w:t xml:space="preserve">к постановлению                Спиридоновобудской сельской администрации </w:t>
      </w:r>
    </w:p>
    <w:p w14:paraId="2EBE3DD9" w14:textId="790F0F2D" w:rsidR="009B1C5F" w:rsidRPr="00A835B8" w:rsidRDefault="00CC0CF8" w:rsidP="00E5481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835B8">
        <w:rPr>
          <w:rFonts w:ascii="Times New Roman" w:hAnsi="Times New Roman" w:cs="Times New Roman"/>
          <w:sz w:val="28"/>
          <w:szCs w:val="28"/>
        </w:rPr>
        <w:tab/>
      </w:r>
      <w:r w:rsidRPr="00A835B8">
        <w:rPr>
          <w:rFonts w:ascii="Times New Roman" w:hAnsi="Times New Roman" w:cs="Times New Roman"/>
          <w:sz w:val="28"/>
          <w:szCs w:val="28"/>
        </w:rPr>
        <w:tab/>
      </w:r>
      <w:r w:rsidRPr="00A835B8">
        <w:rPr>
          <w:rFonts w:ascii="Times New Roman" w:hAnsi="Times New Roman" w:cs="Times New Roman"/>
          <w:sz w:val="28"/>
          <w:szCs w:val="28"/>
        </w:rPr>
        <w:tab/>
      </w:r>
      <w:r w:rsidRPr="00A835B8">
        <w:rPr>
          <w:rFonts w:ascii="Times New Roman" w:hAnsi="Times New Roman" w:cs="Times New Roman"/>
          <w:sz w:val="28"/>
          <w:szCs w:val="28"/>
        </w:rPr>
        <w:tab/>
      </w:r>
      <w:r w:rsidRPr="00A835B8">
        <w:rPr>
          <w:rFonts w:ascii="Times New Roman" w:hAnsi="Times New Roman" w:cs="Times New Roman"/>
          <w:sz w:val="28"/>
          <w:szCs w:val="28"/>
        </w:rPr>
        <w:tab/>
      </w:r>
      <w:r w:rsidRPr="00A835B8">
        <w:rPr>
          <w:rFonts w:ascii="Times New Roman" w:hAnsi="Times New Roman" w:cs="Times New Roman"/>
          <w:sz w:val="28"/>
          <w:szCs w:val="28"/>
        </w:rPr>
        <w:tab/>
      </w:r>
      <w:r w:rsidRPr="00A835B8">
        <w:rPr>
          <w:rFonts w:ascii="Times New Roman" w:hAnsi="Times New Roman" w:cs="Times New Roman"/>
          <w:sz w:val="28"/>
          <w:szCs w:val="28"/>
        </w:rPr>
        <w:tab/>
      </w:r>
      <w:r w:rsidRPr="00A835B8">
        <w:rPr>
          <w:rFonts w:ascii="Times New Roman" w:hAnsi="Times New Roman" w:cs="Times New Roman"/>
          <w:sz w:val="28"/>
          <w:szCs w:val="28"/>
        </w:rPr>
        <w:tab/>
        <w:t xml:space="preserve">от  </w:t>
      </w:r>
      <w:r w:rsidR="00C81F53">
        <w:rPr>
          <w:rFonts w:ascii="Times New Roman" w:hAnsi="Times New Roman" w:cs="Times New Roman"/>
          <w:sz w:val="28"/>
          <w:szCs w:val="28"/>
        </w:rPr>
        <w:t>27</w:t>
      </w:r>
      <w:r w:rsidRPr="00A835B8">
        <w:rPr>
          <w:rFonts w:ascii="Times New Roman" w:hAnsi="Times New Roman" w:cs="Times New Roman"/>
          <w:sz w:val="28"/>
          <w:szCs w:val="28"/>
        </w:rPr>
        <w:t xml:space="preserve"> </w:t>
      </w:r>
      <w:r w:rsidR="00914D26">
        <w:rPr>
          <w:rFonts w:ascii="Times New Roman" w:hAnsi="Times New Roman" w:cs="Times New Roman"/>
          <w:sz w:val="28"/>
          <w:szCs w:val="28"/>
        </w:rPr>
        <w:t>января</w:t>
      </w:r>
      <w:r w:rsidRPr="00A835B8">
        <w:rPr>
          <w:rFonts w:ascii="Times New Roman" w:hAnsi="Times New Roman" w:cs="Times New Roman"/>
          <w:sz w:val="28"/>
          <w:szCs w:val="28"/>
        </w:rPr>
        <w:t xml:space="preserve"> 202</w:t>
      </w:r>
      <w:r w:rsidR="00C81F53">
        <w:rPr>
          <w:rFonts w:ascii="Times New Roman" w:hAnsi="Times New Roman" w:cs="Times New Roman"/>
          <w:sz w:val="28"/>
          <w:szCs w:val="28"/>
        </w:rPr>
        <w:t>6</w:t>
      </w:r>
      <w:r w:rsidRPr="00A835B8">
        <w:rPr>
          <w:rFonts w:ascii="Times New Roman" w:hAnsi="Times New Roman" w:cs="Times New Roman"/>
          <w:sz w:val="28"/>
          <w:szCs w:val="28"/>
        </w:rPr>
        <w:t xml:space="preserve">года № </w:t>
      </w:r>
      <w:r w:rsidR="00C81F53">
        <w:rPr>
          <w:rFonts w:ascii="Times New Roman" w:hAnsi="Times New Roman" w:cs="Times New Roman"/>
          <w:sz w:val="28"/>
          <w:szCs w:val="28"/>
        </w:rPr>
        <w:t>5</w:t>
      </w:r>
      <w:r w:rsidR="009B1C5F" w:rsidRPr="00A835B8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14:paraId="535775D6" w14:textId="2A7541C9" w:rsidR="009B1C5F" w:rsidRPr="00A835B8" w:rsidRDefault="009B1C5F" w:rsidP="00E5481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F69897E" w14:textId="3ECCAB6F" w:rsidR="00E54810" w:rsidRPr="00A835B8" w:rsidRDefault="00E54810" w:rsidP="00E5481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CD99EE9" w14:textId="77777777" w:rsidR="00E54810" w:rsidRPr="00A835B8" w:rsidRDefault="00E54810" w:rsidP="00E5481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16AC313" w14:textId="77777777" w:rsidR="00A835B8" w:rsidRPr="00A835B8" w:rsidRDefault="00A835B8" w:rsidP="00A835B8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A835B8">
        <w:rPr>
          <w:rFonts w:ascii="Times New Roman" w:hAnsi="Times New Roman"/>
          <w:bCs/>
          <w:sz w:val="28"/>
          <w:szCs w:val="28"/>
        </w:rPr>
        <w:t>ПЕРЕЧЕНЬ ОБЪЕКТОВ,</w:t>
      </w:r>
    </w:p>
    <w:p w14:paraId="67CA8B17" w14:textId="77777777" w:rsidR="00A835B8" w:rsidRPr="00A835B8" w:rsidRDefault="00A835B8" w:rsidP="00A835B8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A835B8">
        <w:rPr>
          <w:rFonts w:ascii="Times New Roman" w:hAnsi="Times New Roman"/>
          <w:bCs/>
          <w:sz w:val="28"/>
          <w:szCs w:val="28"/>
        </w:rPr>
        <w:t xml:space="preserve"> в отношении которых планируется заключение концессионных соглашений</w:t>
      </w:r>
    </w:p>
    <w:p w14:paraId="6046CD5E" w14:textId="3743EC4B" w:rsidR="00A835B8" w:rsidRPr="00A835B8" w:rsidRDefault="00A835B8" w:rsidP="00A835B8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A835B8">
        <w:rPr>
          <w:rFonts w:ascii="Times New Roman" w:hAnsi="Times New Roman"/>
          <w:bCs/>
          <w:sz w:val="28"/>
          <w:szCs w:val="28"/>
        </w:rPr>
        <w:t>в 202</w:t>
      </w:r>
      <w:r w:rsidR="00C81F53">
        <w:rPr>
          <w:rFonts w:ascii="Times New Roman" w:hAnsi="Times New Roman"/>
          <w:bCs/>
          <w:sz w:val="28"/>
          <w:szCs w:val="28"/>
        </w:rPr>
        <w:t>6</w:t>
      </w:r>
      <w:r w:rsidRPr="00A835B8">
        <w:rPr>
          <w:rFonts w:ascii="Times New Roman" w:hAnsi="Times New Roman"/>
          <w:bCs/>
          <w:sz w:val="28"/>
          <w:szCs w:val="28"/>
        </w:rPr>
        <w:t xml:space="preserve"> году</w:t>
      </w:r>
      <w:r w:rsidRPr="00A835B8">
        <w:rPr>
          <w:bCs/>
          <w:sz w:val="24"/>
          <w:szCs w:val="24"/>
        </w:rPr>
        <w:t xml:space="preserve"> </w:t>
      </w:r>
      <w:r w:rsidRPr="00A835B8">
        <w:rPr>
          <w:rFonts w:ascii="Times New Roman" w:hAnsi="Times New Roman"/>
          <w:bCs/>
          <w:sz w:val="28"/>
          <w:szCs w:val="28"/>
        </w:rPr>
        <w:t xml:space="preserve">на территории Спиридоновобудского сельского поселения </w:t>
      </w:r>
    </w:p>
    <w:p w14:paraId="01DE0088" w14:textId="6AFAB9D8" w:rsidR="00A835B8" w:rsidRPr="00A835B8" w:rsidRDefault="00A835B8" w:rsidP="00E5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35B8">
        <w:rPr>
          <w:rFonts w:ascii="Times New Roman" w:hAnsi="Times New Roman"/>
          <w:bCs/>
          <w:sz w:val="28"/>
          <w:szCs w:val="28"/>
        </w:rPr>
        <w:t>Злынковского муниципального района Брянской области</w:t>
      </w:r>
    </w:p>
    <w:p w14:paraId="0F867EF8" w14:textId="77777777" w:rsidR="00A835B8" w:rsidRPr="00846C48" w:rsidRDefault="00A835B8" w:rsidP="00E548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9389" w:type="dxa"/>
        <w:tblLayout w:type="fixed"/>
        <w:tblLook w:val="04A0" w:firstRow="1" w:lastRow="0" w:firstColumn="1" w:lastColumn="0" w:noHBand="0" w:noVBand="1"/>
      </w:tblPr>
      <w:tblGrid>
        <w:gridCol w:w="715"/>
        <w:gridCol w:w="2541"/>
        <w:gridCol w:w="3118"/>
        <w:gridCol w:w="3015"/>
      </w:tblGrid>
      <w:tr w:rsidR="00A835B8" w:rsidRPr="00846C48" w14:paraId="5E61B6C6" w14:textId="77777777" w:rsidTr="005B284E">
        <w:trPr>
          <w:trHeight w:val="867"/>
        </w:trPr>
        <w:tc>
          <w:tcPr>
            <w:tcW w:w="715" w:type="dxa"/>
          </w:tcPr>
          <w:p w14:paraId="74959CF1" w14:textId="4E187AD4" w:rsidR="00A835B8" w:rsidRPr="00A835B8" w:rsidRDefault="00A835B8" w:rsidP="00A835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5B8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541" w:type="dxa"/>
          </w:tcPr>
          <w:p w14:paraId="2AB2B1B4" w14:textId="0ADF37B7" w:rsidR="00A835B8" w:rsidRPr="00A835B8" w:rsidRDefault="00A835B8" w:rsidP="00A835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5B8">
              <w:rPr>
                <w:rFonts w:ascii="Times New Roman" w:hAnsi="Times New Roman" w:cs="Times New Roman"/>
                <w:sz w:val="28"/>
                <w:szCs w:val="28"/>
              </w:rPr>
              <w:t>Наименование объекта</w:t>
            </w:r>
          </w:p>
        </w:tc>
        <w:tc>
          <w:tcPr>
            <w:tcW w:w="3118" w:type="dxa"/>
          </w:tcPr>
          <w:p w14:paraId="74422053" w14:textId="1C2CE744" w:rsidR="00A835B8" w:rsidRPr="00A835B8" w:rsidRDefault="00A835B8" w:rsidP="00A835B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5B8">
              <w:rPr>
                <w:rFonts w:ascii="Times New Roman" w:hAnsi="Times New Roman"/>
                <w:color w:val="000000"/>
                <w:spacing w:val="-8"/>
                <w:sz w:val="28"/>
                <w:szCs w:val="28"/>
              </w:rPr>
              <w:t>Адрес (местоположение) объекта</w:t>
            </w:r>
          </w:p>
        </w:tc>
        <w:tc>
          <w:tcPr>
            <w:tcW w:w="3015" w:type="dxa"/>
          </w:tcPr>
          <w:p w14:paraId="2F72B39F" w14:textId="7A6CC60D" w:rsidR="00A835B8" w:rsidRPr="00A835B8" w:rsidRDefault="00A835B8" w:rsidP="00A835B8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pacing w:val="-10"/>
                <w:sz w:val="28"/>
                <w:szCs w:val="28"/>
              </w:rPr>
            </w:pPr>
            <w:r w:rsidRPr="00A835B8">
              <w:rPr>
                <w:rFonts w:ascii="Times New Roman" w:hAnsi="Times New Roman"/>
                <w:color w:val="000000"/>
                <w:spacing w:val="-10"/>
                <w:sz w:val="28"/>
                <w:szCs w:val="28"/>
              </w:rPr>
              <w:t>Индивидуальные характеристики (КН, м2, протяженность пог. м, км)</w:t>
            </w:r>
          </w:p>
        </w:tc>
      </w:tr>
      <w:tr w:rsidR="00A835B8" w:rsidRPr="00846C48" w14:paraId="6BEF5169" w14:textId="77777777" w:rsidTr="005B284E">
        <w:trPr>
          <w:trHeight w:val="732"/>
        </w:trPr>
        <w:tc>
          <w:tcPr>
            <w:tcW w:w="715" w:type="dxa"/>
          </w:tcPr>
          <w:p w14:paraId="65ADA5DD" w14:textId="77777777" w:rsidR="00A835B8" w:rsidRPr="00A835B8" w:rsidRDefault="00A835B8" w:rsidP="00E548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35B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41" w:type="dxa"/>
          </w:tcPr>
          <w:p w14:paraId="51C10A9E" w14:textId="51C61A3F" w:rsidR="00A835B8" w:rsidRPr="00A835B8" w:rsidRDefault="00A835B8" w:rsidP="00C81F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5B8">
              <w:rPr>
                <w:rFonts w:ascii="Times New Roman" w:hAnsi="Times New Roman" w:cs="Times New Roman"/>
                <w:sz w:val="28"/>
                <w:szCs w:val="28"/>
              </w:rPr>
              <w:t>ГТС верхнего пруда</w:t>
            </w:r>
          </w:p>
        </w:tc>
        <w:tc>
          <w:tcPr>
            <w:tcW w:w="3118" w:type="dxa"/>
          </w:tcPr>
          <w:p w14:paraId="43768FC4" w14:textId="37E9C81E" w:rsidR="00A835B8" w:rsidRPr="00A835B8" w:rsidRDefault="00A835B8" w:rsidP="00C81F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5B8">
              <w:rPr>
                <w:rFonts w:ascii="Times New Roman" w:hAnsi="Times New Roman" w:cs="Times New Roman"/>
                <w:sz w:val="28"/>
                <w:szCs w:val="28"/>
              </w:rPr>
              <w:t>Брянская область, Злынковский район, с. Спиридонова Буда</w:t>
            </w:r>
          </w:p>
        </w:tc>
        <w:tc>
          <w:tcPr>
            <w:tcW w:w="3015" w:type="dxa"/>
          </w:tcPr>
          <w:p w14:paraId="70CD75F3" w14:textId="1532E989" w:rsidR="005B284E" w:rsidRDefault="005B284E" w:rsidP="00C81F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32-32-12/008/2011-618;</w:t>
            </w:r>
          </w:p>
          <w:p w14:paraId="36761ACF" w14:textId="5B308E3C" w:rsidR="00A835B8" w:rsidRPr="00A835B8" w:rsidRDefault="00A835B8" w:rsidP="00C81F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5B8">
              <w:rPr>
                <w:rFonts w:ascii="Times New Roman" w:hAnsi="Times New Roman" w:cs="Times New Roman"/>
                <w:sz w:val="28"/>
                <w:szCs w:val="28"/>
              </w:rPr>
              <w:t>780кв.м.</w:t>
            </w:r>
          </w:p>
        </w:tc>
      </w:tr>
      <w:tr w:rsidR="00A835B8" w:rsidRPr="00846C48" w14:paraId="134C68DC" w14:textId="77777777" w:rsidTr="005B284E">
        <w:trPr>
          <w:trHeight w:val="921"/>
        </w:trPr>
        <w:tc>
          <w:tcPr>
            <w:tcW w:w="715" w:type="dxa"/>
          </w:tcPr>
          <w:p w14:paraId="57131DA8" w14:textId="77777777" w:rsidR="00A835B8" w:rsidRPr="00A835B8" w:rsidRDefault="00A835B8" w:rsidP="00E548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35B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541" w:type="dxa"/>
          </w:tcPr>
          <w:p w14:paraId="1365A142" w14:textId="0C9D2470" w:rsidR="00A835B8" w:rsidRPr="00A835B8" w:rsidRDefault="00A835B8" w:rsidP="00C81F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5B8">
              <w:rPr>
                <w:rFonts w:ascii="Times New Roman" w:hAnsi="Times New Roman" w:cs="Times New Roman"/>
                <w:sz w:val="28"/>
                <w:szCs w:val="28"/>
              </w:rPr>
              <w:t>ГТС (Земельная плотина с водосбросным сооружением)</w:t>
            </w:r>
          </w:p>
        </w:tc>
        <w:tc>
          <w:tcPr>
            <w:tcW w:w="3118" w:type="dxa"/>
          </w:tcPr>
          <w:p w14:paraId="2844AA5D" w14:textId="63CED601" w:rsidR="00A835B8" w:rsidRPr="00A835B8" w:rsidRDefault="00A835B8" w:rsidP="00C81F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5B8">
              <w:rPr>
                <w:rFonts w:ascii="Times New Roman" w:hAnsi="Times New Roman" w:cs="Times New Roman"/>
                <w:sz w:val="28"/>
                <w:szCs w:val="28"/>
              </w:rPr>
              <w:t>Брянская область, Злынковский район, с. Спиридонова Буда</w:t>
            </w:r>
          </w:p>
        </w:tc>
        <w:tc>
          <w:tcPr>
            <w:tcW w:w="3015" w:type="dxa"/>
          </w:tcPr>
          <w:p w14:paraId="46578C6C" w14:textId="77777777" w:rsidR="005B284E" w:rsidRDefault="00A835B8" w:rsidP="00C81F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5B8">
              <w:rPr>
                <w:rFonts w:ascii="Times New Roman" w:hAnsi="Times New Roman" w:cs="Times New Roman"/>
                <w:sz w:val="28"/>
                <w:szCs w:val="28"/>
              </w:rPr>
              <w:t>32:09:0000000:20</w:t>
            </w:r>
            <w:r w:rsidR="005B284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D488CBF" w14:textId="0B5B3D9E" w:rsidR="00A835B8" w:rsidRPr="00A835B8" w:rsidRDefault="00A835B8" w:rsidP="00C81F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5B8">
              <w:rPr>
                <w:rFonts w:ascii="Times New Roman" w:hAnsi="Times New Roman" w:cs="Times New Roman"/>
                <w:sz w:val="28"/>
                <w:szCs w:val="28"/>
              </w:rPr>
              <w:t>160,0м.</w:t>
            </w:r>
          </w:p>
        </w:tc>
      </w:tr>
    </w:tbl>
    <w:p w14:paraId="755F81EE" w14:textId="77777777" w:rsidR="009B1C5F" w:rsidRPr="00846C48" w:rsidRDefault="009B1C5F" w:rsidP="00E5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0888A3" w14:textId="77777777" w:rsidR="000F5D20" w:rsidRPr="00846C48" w:rsidRDefault="000F5D20" w:rsidP="00E5481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46C48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6D4471" w:rsidRPr="00846C48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F5D20" w:rsidRPr="00846C48" w:rsidSect="000F5D2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21F2E"/>
    <w:multiLevelType w:val="hybridMultilevel"/>
    <w:tmpl w:val="6470A8D2"/>
    <w:lvl w:ilvl="0" w:tplc="0A72FF3C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9168A8"/>
    <w:multiLevelType w:val="hybridMultilevel"/>
    <w:tmpl w:val="6158D3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5C684DE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51B17AE"/>
    <w:multiLevelType w:val="hybridMultilevel"/>
    <w:tmpl w:val="2D6261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239"/>
    <w:rsid w:val="00035346"/>
    <w:rsid w:val="000F5D20"/>
    <w:rsid w:val="00196549"/>
    <w:rsid w:val="00245EF5"/>
    <w:rsid w:val="002A54FA"/>
    <w:rsid w:val="00334CFF"/>
    <w:rsid w:val="00467751"/>
    <w:rsid w:val="00470442"/>
    <w:rsid w:val="00473DBA"/>
    <w:rsid w:val="005B284E"/>
    <w:rsid w:val="006075D8"/>
    <w:rsid w:val="00671239"/>
    <w:rsid w:val="006A3BD7"/>
    <w:rsid w:val="006D4471"/>
    <w:rsid w:val="00795B0A"/>
    <w:rsid w:val="007F0746"/>
    <w:rsid w:val="00802253"/>
    <w:rsid w:val="00846C48"/>
    <w:rsid w:val="008478B4"/>
    <w:rsid w:val="008B08B3"/>
    <w:rsid w:val="008E49A8"/>
    <w:rsid w:val="00914D26"/>
    <w:rsid w:val="009B1C5F"/>
    <w:rsid w:val="00A65D72"/>
    <w:rsid w:val="00A779F1"/>
    <w:rsid w:val="00A82AAD"/>
    <w:rsid w:val="00A835B8"/>
    <w:rsid w:val="00B37312"/>
    <w:rsid w:val="00B60DEA"/>
    <w:rsid w:val="00C56AF4"/>
    <w:rsid w:val="00C81F53"/>
    <w:rsid w:val="00CA7115"/>
    <w:rsid w:val="00CC0CF8"/>
    <w:rsid w:val="00CF11AB"/>
    <w:rsid w:val="00D022D1"/>
    <w:rsid w:val="00D6456E"/>
    <w:rsid w:val="00D67575"/>
    <w:rsid w:val="00DA00DA"/>
    <w:rsid w:val="00DE1FC8"/>
    <w:rsid w:val="00DE5797"/>
    <w:rsid w:val="00DE57A0"/>
    <w:rsid w:val="00E54810"/>
    <w:rsid w:val="00F50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8F402"/>
  <w15:docId w15:val="{51975357-1128-4E4C-B72B-AE21C2FEB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77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67751"/>
    <w:rPr>
      <w:rFonts w:ascii="Segoe UI" w:hAnsi="Segoe UI" w:cs="Segoe UI"/>
      <w:sz w:val="18"/>
      <w:szCs w:val="18"/>
    </w:rPr>
  </w:style>
  <w:style w:type="paragraph" w:styleId="a5">
    <w:name w:val="Title"/>
    <w:basedOn w:val="a"/>
    <w:next w:val="a6"/>
    <w:link w:val="a7"/>
    <w:qFormat/>
    <w:rsid w:val="008B08B3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a7">
    <w:name w:val="Заголовок Знак"/>
    <w:basedOn w:val="a0"/>
    <w:link w:val="a5"/>
    <w:rsid w:val="008B08B3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6">
    <w:name w:val="Subtitle"/>
    <w:basedOn w:val="a"/>
    <w:next w:val="a"/>
    <w:link w:val="a8"/>
    <w:uiPriority w:val="11"/>
    <w:qFormat/>
    <w:rsid w:val="008B08B3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6"/>
    <w:uiPriority w:val="11"/>
    <w:rsid w:val="008B08B3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9">
    <w:name w:val="Hyperlink"/>
    <w:basedOn w:val="a0"/>
    <w:rsid w:val="00A65D72"/>
    <w:rPr>
      <w:color w:val="0000FF"/>
      <w:u w:val="single"/>
    </w:rPr>
  </w:style>
  <w:style w:type="table" w:styleId="aa">
    <w:name w:val="Table Grid"/>
    <w:basedOn w:val="a1"/>
    <w:uiPriority w:val="39"/>
    <w:rsid w:val="006D4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DE57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2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Сельская администрация Спиридоновобудская</cp:lastModifiedBy>
  <cp:revision>3</cp:revision>
  <cp:lastPrinted>2024-03-26T07:18:00Z</cp:lastPrinted>
  <dcterms:created xsi:type="dcterms:W3CDTF">2026-02-12T06:07:00Z</dcterms:created>
  <dcterms:modified xsi:type="dcterms:W3CDTF">2026-02-12T06:08:00Z</dcterms:modified>
</cp:coreProperties>
</file>